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 xml:space="preserve">Ссылка для подключения 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val="en-US" w:eastAsia="ru-RU"/>
        </w:rPr>
        <w:t>03.06</w:t>
      </w: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.2025: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Начало мероприятия: 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03.06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.2025 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10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:00</w:t>
        <w:br/>
        <w:t xml:space="preserve">Просьба подключиться не ранее: 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03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.0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6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.2025 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09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3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0:00</w:t>
      </w:r>
    </w:p>
    <w:p>
      <w:pPr>
        <w:pStyle w:val="BodyText"/>
        <w:widowControl/>
        <w:spacing w:lineRule="auto" w:line="240" w:before="0" w:after="0"/>
        <w:ind w:hanging="0" w:left="0" w:right="0"/>
        <w:rPr/>
      </w:pPr>
      <w:r>
        <w:rPr/>
      </w:r>
    </w:p>
    <w:p>
      <w:pPr>
        <w:pStyle w:val="BodyText"/>
        <w:widowControl/>
        <w:spacing w:lineRule="auto" w:line="240"/>
        <w:ind w:hanging="0" w:left="0" w:right="0"/>
        <w:rPr/>
      </w:pPr>
      <w:r>
        <w:rPr>
          <w:rStyle w:val="Hyperlink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A6099"/>
          <w:spacing w:val="0"/>
          <w:kern w:val="0"/>
          <w:sz w:val="28"/>
          <w:szCs w:val="20"/>
          <w:lang w:eastAsia="ru-RU"/>
        </w:rPr>
        <w:t>https://vks.kamgov.ru/client?conference=582010&amp;pin=OTIyNjIy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2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40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40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40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8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36">
    <w:name w:val="Колонтитул11"/>
    <w:basedOn w:val="Normal"/>
    <w:qFormat/>
    <w:pPr/>
    <w:rPr/>
  </w:style>
  <w:style w:type="paragraph" w:styleId="1213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8">
    <w:name w:val="Линии11"/>
    <w:basedOn w:val="1142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9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Текст11"/>
    <w:basedOn w:val="Caption"/>
    <w:qFormat/>
    <w:pPr/>
    <w:rPr/>
  </w:style>
  <w:style w:type="paragraph" w:styleId="A411">
    <w:name w:val="A411"/>
    <w:basedOn w:val="1139"/>
    <w:qFormat/>
    <w:pPr/>
    <w:rPr>
      <w:rFonts w:ascii="Noto Sans" w:hAnsi="Noto Sans"/>
      <w:sz w:val="36"/>
    </w:rPr>
  </w:style>
  <w:style w:type="paragraph" w:styleId="1140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11">
    <w:name w:val="Колонтитул151"/>
    <w:basedOn w:val="Normal"/>
    <w:qFormat/>
    <w:pPr/>
    <w:rPr/>
  </w:style>
  <w:style w:type="paragraph" w:styleId="1411">
    <w:name w:val="Колонтитул141"/>
    <w:basedOn w:val="Normal"/>
    <w:qFormat/>
    <w:pPr/>
    <w:rPr/>
  </w:style>
  <w:style w:type="paragraph" w:styleId="1311">
    <w:name w:val="Колонтитул131"/>
    <w:basedOn w:val="Normal"/>
    <w:qFormat/>
    <w:pPr/>
    <w:rPr/>
  </w:style>
  <w:style w:type="paragraph" w:styleId="1214">
    <w:name w:val="Колонтитул121"/>
    <w:basedOn w:val="Normal"/>
    <w:qFormat/>
    <w:pPr/>
    <w:rPr/>
  </w:style>
  <w:style w:type="paragraph" w:styleId="101">
    <w:name w:val="Колонтитул101"/>
    <w:basedOn w:val="Normal"/>
    <w:qFormat/>
    <w:pPr/>
    <w:rPr/>
  </w:style>
  <w:style w:type="paragraph" w:styleId="911">
    <w:name w:val="Колонтитул91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712">
    <w:name w:val="Колонтитул71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2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1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2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4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2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0">
    <w:name w:val="Колонтитул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8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40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1111111111111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2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2">
    <w:name w:val="Указатель121111111111112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2">
    <w:name w:val="Указатель12111111111112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2">
    <w:name w:val="Указатель1211111111112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2">
    <w:name w:val="Указатель121111111112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2">
    <w:name w:val="Указатель12111111112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2">
    <w:name w:val="Указатель1211111112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2">
    <w:name w:val="Указатель121111112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2">
    <w:name w:val="Указатель12111112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2">
    <w:name w:val="Указатель1211112"/>
    <w:basedOn w:val="Normal"/>
    <w:qFormat/>
    <w:pPr>
      <w:suppressLineNumbers/>
    </w:pPr>
    <w:rPr>
      <w:rFonts w:cs="Lucida Sans"/>
    </w:rPr>
  </w:style>
  <w:style w:type="paragraph" w:styleId="3211112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2">
    <w:name w:val="Указатель121112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2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1">
    <w:name w:val="Указатель1212"/>
    <w:basedOn w:val="Normal"/>
    <w:qFormat/>
    <w:pPr>
      <w:suppressLineNumbers/>
    </w:pPr>
    <w:rPr>
      <w:rFonts w:cs="Lucida Sans"/>
    </w:rPr>
  </w:style>
  <w:style w:type="paragraph" w:styleId="3212">
    <w:name w:val="Заголовок32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2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LibreOffice/24.2.3.2$Windows_X86_64 LibreOffice_project/433d9c2ded56988e8a90e6b2e771ee4e6a5ab2ba</Application>
  <AppVersion>15.0000</AppVersion>
  <Pages>2</Pages>
  <Words>314</Words>
  <Characters>2108</Characters>
  <CharactersWithSpaces>2410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2025-05-28T09:29:02Z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