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58"/>
      </w:tblGrid>
      <w:tr>
        <w:trPr>
          <w:trHeight w:hRule="atLeast" w:val="7015"/>
        </w:trPr>
        <w:tc>
          <w:tcPr>
            <w:tcW w:type="dxa" w:w="965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14:paraId="0400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предоставления в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2025–20</w:t>
            </w:r>
            <w:r>
              <w:rPr>
                <w:rFonts w:ascii="Times New Roman" w:hAnsi="Times New Roman"/>
                <w:sz w:val="28"/>
              </w:rPr>
              <w:t>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</w:t>
            </w:r>
            <w:r>
              <w:rPr>
                <w:rFonts w:ascii="Times New Roman" w:hAnsi="Times New Roman"/>
                <w:sz w:val="28"/>
              </w:rPr>
              <w:t>ение части затрат, направленных на приобретение туристского оборудования, и проведения отбора получателей субсидии</w:t>
            </w:r>
          </w:p>
          <w:p w14:paraId="05000000">
            <w:pPr>
              <w:spacing w:after="0" w:line="240" w:lineRule="auto"/>
              <w:ind w:firstLine="0" w:left="49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14:paraId="0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Проект, 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направленный на развитие туристской инфраструктуры на территории Камчатского</w:t>
            </w:r>
            <w:r>
              <w:rPr>
                <w:rFonts w:ascii="Times New Roman" w:hAnsi="Times New Roman"/>
                <w:sz w:val="28"/>
              </w:rPr>
              <w:t xml:space="preserve"> края, связанный с</w:t>
            </w:r>
            <w:r>
              <w:rPr>
                <w:rFonts w:ascii="Times New Roman" w:hAnsi="Times New Roman"/>
                <w:sz w:val="28"/>
              </w:rPr>
              <w:t xml:space="preserve"> приобретением туристского оборудования </w:t>
            </w:r>
            <w:r>
              <w:rPr>
                <w:rFonts w:ascii="Times New Roman" w:hAnsi="Times New Roman"/>
                <w:sz w:val="28"/>
              </w:rPr>
              <w:t>(далее – Проект)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09"/>
        </w:trPr>
        <w:tc>
          <w:tcPr>
            <w:tcW w:type="dxa" w:w="96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юридического лица или фамилия, имя, отчество (отчество при наличии)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965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предпринимателя, адрес, место нахождения (для юридического лица), </w:t>
            </w:r>
          </w:p>
        </w:tc>
      </w:tr>
      <w:tr>
        <w:trPr>
          <w:trHeight w:hRule="atLeast" w:val="730"/>
        </w:trPr>
        <w:tc>
          <w:tcPr>
            <w:tcW w:type="dxa" w:w="96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__________</w:t>
            </w:r>
          </w:p>
        </w:tc>
      </w:tr>
    </w:tbl>
    <w:p w14:paraId="0E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46"/>
      </w:tblGrid>
      <w:tr>
        <w:trPr>
          <w:trHeight w:hRule="atLeast" w:val="959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(показатели)</w:t>
            </w:r>
          </w:p>
        </w:tc>
        <w:tc>
          <w:tcPr>
            <w:tcW w:type="dxa" w:w="2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14:paraId="12000000">
      <w:pPr>
        <w:spacing w:after="0" w:line="240" w:lineRule="auto"/>
        <w:ind/>
        <w:rPr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31"/>
      </w:tblGrid>
      <w:tr>
        <w:trPr>
          <w:trHeight w:hRule="atLeast" w:val="323"/>
          <w:tblHeader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97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(адрес регистрации)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7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</w:t>
            </w:r>
            <w:r>
              <w:rPr>
                <w:rFonts w:ascii="Times New Roman" w:hAnsi="Times New Roman"/>
                <w:sz w:val="24"/>
              </w:rPr>
              <w:t>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вид 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1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из бюджета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собственных средств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283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оличество 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приобретаемого туристского оборудования </w:t>
            </w:r>
            <w:r>
              <w:rPr>
                <w:rFonts w:ascii="Times New Roman" w:hAnsi="Times New Roman"/>
                <w:sz w:val="24"/>
              </w:rPr>
              <w:t>в рамках реализации настоящего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46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 w:firstLine="0" w:left="4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сайтах и страницах в социальных</w:t>
            </w:r>
            <w:r>
              <w:rPr>
                <w:rFonts w:ascii="Times New Roman" w:hAnsi="Times New Roman"/>
                <w:sz w:val="24"/>
              </w:rPr>
              <w:t xml:space="preserve"> сетях, ссылки/адреса в сети «Интернет», включенных в реестр социальных сетей Федеральной службой по надзору в сфере связи, информационных технологий и массовых коммуникаций (при наличии)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97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(адрес) хранения приобретаемого туристского оборудования в рамках реализации настоящего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</w:tbl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Краткое </w:t>
      </w:r>
      <w:r>
        <w:rPr>
          <w:rFonts w:ascii="Times New Roman" w:hAnsi="Times New Roman"/>
          <w:sz w:val="28"/>
        </w:rPr>
        <w:t>описание Проекта, цели и задачи его реализации: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цели Проекта;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задачи Проекта (перечислить перечень мероприятий, которые будут выполнены для достижения целей проекта). Данный перечень должен совпадать с перечнем мероприятий, перечисленных в раздел</w:t>
      </w:r>
      <w:r>
        <w:rPr>
          <w:rFonts w:ascii="Times New Roman" w:hAnsi="Times New Roman"/>
          <w:sz w:val="28"/>
        </w:rPr>
        <w:t>е «Календарный план»;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срок реализации Проекта: в течение __________включительно (указывается количество месяцев, но не более 12 месяцев) с даты заключения соглашения. 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Проекта с указанием наличия взаимосвязи с в национальным тури</w:t>
      </w:r>
      <w:r>
        <w:rPr>
          <w:rFonts w:ascii="Times New Roman" w:hAnsi="Times New Roman"/>
          <w:sz w:val="28"/>
        </w:rPr>
        <w:t>стическим маршрутом «Камчатка – здесь начинается Россия», объектами показа и иными точками притяжения туристов;</w:t>
      </w:r>
    </w:p>
    <w:p w14:paraId="3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партнеры и (или) соисполнители (если применимо, с указанием опыта, компетенции и конкретных задач, к выполнению которых они привлекались ил</w:t>
      </w:r>
      <w:r>
        <w:rPr>
          <w:rFonts w:ascii="Times New Roman" w:hAnsi="Times New Roman"/>
          <w:sz w:val="28"/>
        </w:rPr>
        <w:t>и будут привлекаться);</w:t>
      </w:r>
    </w:p>
    <w:p w14:paraId="3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информация о привлечении новых целевых группы туристов (например, маломобильные группы населения, лиц старшего возраста, семьи с детьми);</w:t>
      </w:r>
    </w:p>
    <w:p w14:paraId="3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сезонность использования туристского оборудования</w:t>
      </w:r>
      <w:r>
        <w:rPr>
          <w:rFonts w:ascii="Times New Roman" w:hAnsi="Times New Roman"/>
          <w:sz w:val="28"/>
        </w:rPr>
        <w:t xml:space="preserve"> и предполагаемый срок эксплуатации; </w:t>
      </w:r>
    </w:p>
    <w:p w14:paraId="3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пригодность использования туристского оборудования </w:t>
      </w:r>
      <w:r>
        <w:rPr>
          <w:rFonts w:ascii="Times New Roman" w:hAnsi="Times New Roman"/>
          <w:sz w:val="28"/>
        </w:rPr>
        <w:t>лицами с ограниченными возможностями здоровья</w:t>
      </w:r>
      <w:r>
        <w:rPr>
          <w:rFonts w:ascii="Times New Roman" w:hAnsi="Times New Roman"/>
          <w:sz w:val="28"/>
        </w:rPr>
        <w:t>;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Команда Проекта: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Описание членов команды Проекта:                                       </w:t>
      </w:r>
    </w:p>
    <w:p w14:paraId="3C00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Style w:val="Style_1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</w:p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(отчество – при наличии)/вакансия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в Проекте </w:t>
            </w:r>
            <w:r>
              <w:rPr>
                <w:rFonts w:ascii="Times New Roman" w:hAnsi="Times New Roman"/>
                <w:sz w:val="24"/>
              </w:rPr>
              <w:t>(ключевой/не ключевой)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 в рамках Проекта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(трудовой договор/договор гражданско-правового характера)</w:t>
            </w:r>
          </w:p>
        </w:tc>
      </w:tr>
    </w:tbl>
    <w:p w14:paraId="43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rPr>
          <w:tblHeader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1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3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Сведения о наличии у работников, а также у привлекаемых </w:t>
      </w:r>
      <w:r>
        <w:rPr>
          <w:rFonts w:ascii="Times New Roman" w:hAnsi="Times New Roman"/>
          <w:sz w:val="28"/>
        </w:rPr>
        <w:t>ими специалистов, опыта и соответствующих компетенций для реализации мероприятий.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 об аналогичных проектах, реализованных участником отбора с приложением подтверждающих документов.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4. План мероприятий (контрольные точки) по достижению </w:t>
      </w:r>
      <w:r>
        <w:rPr>
          <w:rFonts w:ascii="Times New Roman" w:hAnsi="Times New Roman"/>
          <w:sz w:val="28"/>
        </w:rPr>
        <w:t>результата предоставления субсидии:</w:t>
      </w:r>
    </w:p>
    <w:p w14:paraId="5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</w:p>
    <w:p w14:paraId="5D00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1"/>
        <w:tblW w:type="auto" w:w="0"/>
        <w:tblInd w:type="dxa" w:w="-17"/>
        <w:tblLayout w:type="fixed"/>
        <w:tblCellMar>
          <w:top w:type="dxa" w:w="97"/>
          <w:left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контрольной точки*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5F00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000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контрольной точки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3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4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65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* </w:t>
      </w:r>
      <w:r>
        <w:rPr>
          <w:rFonts w:ascii="Times New Roman" w:hAnsi="Times New Roman"/>
          <w:sz w:val="24"/>
        </w:rPr>
        <w:t>указывается не менее одной контрольной точки в квартал.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в целях реализации Пр</w:t>
      </w:r>
      <w:r>
        <w:rPr>
          <w:rFonts w:ascii="Times New Roman" w:hAnsi="Times New Roman"/>
          <w:sz w:val="28"/>
        </w:rPr>
        <w:t>оекта, с разбивкой на затраты по оплате услуг, а также закупку основных средств: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145"/>
        <w:gridCol w:w="1559"/>
        <w:gridCol w:w="1276"/>
        <w:gridCol w:w="1276"/>
        <w:gridCol w:w="1571"/>
        <w:gridCol w:w="1143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82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145"/>
        <w:gridCol w:w="1559"/>
        <w:gridCol w:w="1276"/>
        <w:gridCol w:w="1276"/>
        <w:gridCol w:w="1559"/>
        <w:gridCol w:w="1170"/>
      </w:tblGrid>
      <w:tr>
        <w:trPr>
          <w:trHeight w:hRule="atLeast" w:val="262"/>
          <w:tblHeader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Характеристики результата предоставления субсидии, соответствующие целям предоставления субсидии и их количественные значения. </w:t>
      </w:r>
    </w:p>
    <w:p w14:paraId="B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5 </w:t>
      </w:r>
    </w:p>
    <w:tbl>
      <w:tblPr>
        <w:tblStyle w:val="Style_1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79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результата предоставления субсидии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Количественное значение</w:t>
            </w:r>
          </w:p>
        </w:tc>
      </w:tr>
    </w:tbl>
    <w:p w14:paraId="BC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420"/>
          <w:tblHeader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4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приобретаемого туристского оборудования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Количество туристических поездок (под которыми понимается </w:t>
      </w:r>
      <w:r>
        <w:rPr>
          <w:rFonts w:ascii="Times New Roman" w:hAnsi="Times New Roman"/>
          <w:sz w:val="28"/>
        </w:rPr>
        <w:t>количество оказанных услуг в сфере туризма с использованием туристского оборудования, приобретенного в рамках реализации Проекта</w:t>
      </w:r>
      <w:r>
        <w:rPr>
          <w:rFonts w:ascii="Times New Roman" w:hAnsi="Times New Roman"/>
          <w:sz w:val="28"/>
        </w:rPr>
        <w:t>) ежегодно в течение 2 лет после р</w:t>
      </w:r>
      <w:r>
        <w:rPr>
          <w:rFonts w:ascii="Times New Roman" w:hAnsi="Times New Roman"/>
          <w:sz w:val="28"/>
        </w:rPr>
        <w:t xml:space="preserve">еализации настоящего </w:t>
      </w:r>
      <w:r>
        <w:rPr>
          <w:rFonts w:ascii="Times New Roman" w:hAnsi="Times New Roman"/>
          <w:sz w:val="28"/>
        </w:rPr>
        <w:t>Проекта: первый год _______ человек, второй год ________ человек.</w:t>
      </w:r>
    </w:p>
    <w:p w14:paraId="C4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Презентация Проекта (при наличии).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Необходимая, по мнению заявителя, дополнительная информация.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_______________________________</w:t>
      </w:r>
    </w:p>
    <w:p w14:paraId="C9000000">
      <w:pPr>
        <w:spacing w:after="0" w:line="240" w:lineRule="auto"/>
        <w:ind w:firstLine="141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Ф.И.О. (отчество при </w:t>
      </w:r>
      <w:r>
        <w:rPr>
          <w:rFonts w:ascii="Times New Roman" w:hAnsi="Times New Roman"/>
          <w:sz w:val="24"/>
        </w:rPr>
        <w:t>наличии) подпись)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>(при наличии)</w:t>
      </w:r>
    </w:p>
    <w:sectPr>
      <w:headerReference r:id="rId1" w:type="default"/>
      <w:pgSz w:h="16848" w:orient="portrait" w:w="11908"/>
      <w:pgMar w:bottom="1134" w:footer="0" w:gutter="0" w:header="1134" w:left="1417" w:right="850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Подзаголовок Знак"/>
    <w:link w:val="Style_4_ch"/>
    <w:rPr>
      <w:rFonts w:ascii="XO Thames" w:hAnsi="XO Thames"/>
      <w:i w:val="1"/>
      <w:sz w:val="24"/>
    </w:rPr>
  </w:style>
  <w:style w:styleId="Style_4_ch" w:type="character">
    <w:name w:val="Подзаголовок Знак"/>
    <w:link w:val="Style_4"/>
    <w:rPr>
      <w:rFonts w:ascii="XO Thames" w:hAnsi="XO Thames"/>
      <w:i w:val="1"/>
      <w:sz w:val="24"/>
    </w:rPr>
  </w:style>
  <w:style w:styleId="Style_5" w:type="paragraph">
    <w:name w:val="Подзаголовок1"/>
    <w:link w:val="Style_5_ch"/>
    <w:rPr>
      <w:rFonts w:ascii="XO Thames" w:hAnsi="XO Thames"/>
      <w:i w:val="1"/>
      <w:sz w:val="24"/>
    </w:rPr>
  </w:style>
  <w:style w:styleId="Style_5_ch" w:type="character">
    <w:name w:val="Подзаголовок1"/>
    <w:link w:val="Style_5"/>
    <w:rPr>
      <w:rFonts w:ascii="XO Thames" w:hAnsi="XO Thames"/>
      <w:i w:val="1"/>
      <w:sz w:val="24"/>
    </w:rPr>
  </w:style>
  <w:style w:styleId="Style_6" w:type="paragraph">
    <w:name w:val="Оглавление 9 Знак"/>
    <w:link w:val="Style_6_ch"/>
    <w:rPr>
      <w:rFonts w:ascii="XO Thames" w:hAnsi="XO Thames"/>
      <w:sz w:val="28"/>
    </w:rPr>
  </w:style>
  <w:style w:styleId="Style_6_ch" w:type="character">
    <w:name w:val="Оглавление 9 Знак"/>
    <w:link w:val="Style_6"/>
    <w:rPr>
      <w:rFonts w:ascii="XO Thames" w:hAnsi="XO Thames"/>
      <w:sz w:val="28"/>
    </w:rPr>
  </w:style>
  <w:style w:styleId="Style_7" w:type="paragraph">
    <w:name w:val="Оглавление 8 Знак"/>
    <w:link w:val="Style_7_ch"/>
    <w:rPr>
      <w:rFonts w:ascii="XO Thames" w:hAnsi="XO Thames"/>
      <w:sz w:val="28"/>
    </w:rPr>
  </w:style>
  <w:style w:styleId="Style_7_ch" w:type="character">
    <w:name w:val="Оглавление 8 Знак"/>
    <w:link w:val="Style_7"/>
    <w:rPr>
      <w:rFonts w:ascii="XO Thames" w:hAnsi="XO Thames"/>
      <w:sz w:val="28"/>
    </w:rPr>
  </w:style>
  <w:style w:styleId="Style_8" w:type="paragraph">
    <w:name w:val="Contents 3"/>
    <w:link w:val="Style_8_ch"/>
    <w:rPr>
      <w:rFonts w:ascii="XO Thames" w:hAnsi="XO Thames"/>
      <w:sz w:val="28"/>
    </w:rPr>
  </w:style>
  <w:style w:styleId="Style_8_ch" w:type="character">
    <w:name w:val="Contents 3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Верхний колонтитул Знак"/>
    <w:basedOn w:val="Style_11"/>
    <w:link w:val="Style_10_ch"/>
  </w:style>
  <w:style w:styleId="Style_10_ch" w:type="character">
    <w:name w:val="Верхний колонтитул Знак"/>
    <w:basedOn w:val="Style_11_ch"/>
    <w:link w:val="Style_10"/>
  </w:style>
  <w:style w:styleId="Style_12" w:type="paragraph">
    <w:name w:val="Internet link"/>
    <w:basedOn w:val="Style_13"/>
    <w:link w:val="Style_12_ch"/>
    <w:rPr>
      <w:color w:themeColor="hyperlink" w:val="0563C1"/>
      <w:u w:val="single"/>
    </w:rPr>
  </w:style>
  <w:style w:styleId="Style_12_ch" w:type="character">
    <w:name w:val="Internet link"/>
    <w:basedOn w:val="Style_13_ch"/>
    <w:link w:val="Style_12"/>
    <w:rPr>
      <w:color w:themeColor="hyperlink" w:val="0563C1"/>
      <w:u w:val="single"/>
    </w:rPr>
  </w:style>
  <w:style w:styleId="Style_14" w:type="paragraph">
    <w:name w:val="Contents 4"/>
    <w:link w:val="Style_14_ch"/>
    <w:rPr>
      <w:rFonts w:ascii="XO Thames" w:hAnsi="XO Thames"/>
      <w:sz w:val="28"/>
    </w:rPr>
  </w:style>
  <w:style w:styleId="Style_14_ch" w:type="character">
    <w:name w:val="Contents 4"/>
    <w:link w:val="Style_14"/>
    <w:rPr>
      <w:rFonts w:ascii="XO Thames" w:hAnsi="XO Thames"/>
      <w:sz w:val="28"/>
    </w:rPr>
  </w:style>
  <w:style w:styleId="Style_15" w:type="paragraph">
    <w:name w:val="toc 6"/>
    <w:next w:val="Style_2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Верхний колонтитул1"/>
    <w:link w:val="Style_16_ch"/>
  </w:style>
  <w:style w:styleId="Style_16_ch" w:type="character">
    <w:name w:val="Верхний колонтитул1"/>
    <w:link w:val="Style_16"/>
  </w:style>
  <w:style w:styleId="Style_17" w:type="paragraph">
    <w:name w:val="Оглавление 7 Знак"/>
    <w:link w:val="Style_17_ch"/>
    <w:rPr>
      <w:rFonts w:ascii="XO Thames" w:hAnsi="XO Thames"/>
      <w:sz w:val="28"/>
    </w:rPr>
  </w:style>
  <w:style w:styleId="Style_17_ch" w:type="character">
    <w:name w:val="Оглавление 7 Знак"/>
    <w:link w:val="Style_17"/>
    <w:rPr>
      <w:rFonts w:ascii="XO Thames" w:hAnsi="XO Thames"/>
      <w:sz w:val="28"/>
    </w:rPr>
  </w:style>
  <w:style w:styleId="Style_18" w:type="paragraph">
    <w:name w:val="Body Text"/>
    <w:basedOn w:val="Style_2"/>
    <w:link w:val="Style_18_ch"/>
    <w:pPr>
      <w:spacing w:after="140" w:line="276" w:lineRule="auto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Колонтитул"/>
    <w:link w:val="Style_19_ch"/>
    <w:rPr>
      <w:rFonts w:ascii="XO Thames" w:hAnsi="XO Thames"/>
      <w:sz w:val="20"/>
    </w:rPr>
  </w:style>
  <w:style w:styleId="Style_19_ch" w:type="character">
    <w:name w:val="Колонтитул"/>
    <w:link w:val="Style_19"/>
    <w:rPr>
      <w:rFonts w:ascii="XO Thames" w:hAnsi="XO Thames"/>
      <w:sz w:val="20"/>
    </w:rPr>
  </w:style>
  <w:style w:styleId="Style_20" w:type="paragraph">
    <w:name w:val="Plain Text"/>
    <w:basedOn w:val="Style_2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2_ch"/>
    <w:link w:val="Style_20"/>
    <w:rPr>
      <w:rFonts w:ascii="Calibri" w:hAnsi="Calibri"/>
    </w:rPr>
  </w:style>
  <w:style w:styleId="Style_21" w:type="paragraph">
    <w:name w:val="toc 7"/>
    <w:next w:val="Style_2"/>
    <w:link w:val="Style_21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Нижний колонтитул1"/>
    <w:link w:val="Style_22_ch"/>
    <w:rPr>
      <w:rFonts w:ascii="Times New Roman" w:hAnsi="Times New Roman"/>
      <w:sz w:val="28"/>
    </w:rPr>
  </w:style>
  <w:style w:styleId="Style_22_ch" w:type="character">
    <w:name w:val="Нижний колонтитул1"/>
    <w:link w:val="Style_22"/>
    <w:rPr>
      <w:rFonts w:ascii="Times New Roman" w:hAnsi="Times New Roman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Normal (Web)"/>
    <w:basedOn w:val="Style_2"/>
    <w:link w:val="Style_2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2_ch"/>
    <w:link w:val="Style_24"/>
    <w:rPr>
      <w:rFonts w:ascii="Times New Roman" w:hAnsi="Times New Roman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Гиперссылка4"/>
    <w:link w:val="Style_26_ch"/>
    <w:rPr>
      <w:color w:val="0000FF"/>
      <w:u w:val="single"/>
    </w:rPr>
  </w:style>
  <w:style w:styleId="Style_26_ch" w:type="character">
    <w:name w:val="Гиперссылка4"/>
    <w:link w:val="Style_26"/>
    <w:rPr>
      <w:color w:val="0000FF"/>
      <w:u w:val="single"/>
    </w:rPr>
  </w:style>
  <w:style w:styleId="Style_27" w:type="paragraph">
    <w:name w:val="Заголовок 3 Знак"/>
    <w:link w:val="Style_27_ch"/>
    <w:rPr>
      <w:rFonts w:ascii="XO Thames" w:hAnsi="XO Thames"/>
      <w:b w:val="1"/>
      <w:sz w:val="26"/>
    </w:rPr>
  </w:style>
  <w:style w:styleId="Style_27_ch" w:type="character">
    <w:name w:val="Заголовок 3 Знак"/>
    <w:link w:val="Style_27"/>
    <w:rPr>
      <w:rFonts w:ascii="XO Thames" w:hAnsi="XO Thames"/>
      <w:b w:val="1"/>
      <w:sz w:val="26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Endnote"/>
    <w:link w:val="Style_28"/>
    <w:rPr>
      <w:rFonts w:ascii="XO Thames" w:hAnsi="XO Thames"/>
    </w:rPr>
  </w:style>
  <w:style w:styleId="Style_29" w:type="paragraph">
    <w:name w:val="heading 3"/>
    <w:next w:val="Style_2"/>
    <w:link w:val="Style_2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Заголовок 4 Знак"/>
    <w:link w:val="Style_30_ch"/>
    <w:rPr>
      <w:rFonts w:ascii="XO Thames" w:hAnsi="XO Thames"/>
      <w:b w:val="1"/>
      <w:sz w:val="24"/>
    </w:rPr>
  </w:style>
  <w:style w:styleId="Style_30_ch" w:type="character">
    <w:name w:val="Заголовок 4 Знак"/>
    <w:link w:val="Style_30"/>
    <w:rPr>
      <w:rFonts w:ascii="XO Thames" w:hAnsi="XO Thames"/>
      <w:b w:val="1"/>
      <w:sz w:val="24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header"/>
    <w:basedOn w:val="Style_2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header"/>
    <w:basedOn w:val="Style_2_ch"/>
    <w:link w:val="Style_32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Заголовок 11"/>
    <w:link w:val="Style_34_ch"/>
    <w:rPr>
      <w:rFonts w:ascii="XO Thames" w:hAnsi="XO Thames"/>
      <w:b w:val="1"/>
      <w:sz w:val="32"/>
    </w:rPr>
  </w:style>
  <w:style w:styleId="Style_34_ch" w:type="character">
    <w:name w:val="Заголовок 11"/>
    <w:link w:val="Style_34"/>
    <w:rPr>
      <w:rFonts w:ascii="XO Thames" w:hAnsi="XO Thames"/>
      <w:b w:val="1"/>
      <w:sz w:val="32"/>
    </w:rPr>
  </w:style>
  <w:style w:styleId="Style_35" w:type="paragraph">
    <w:name w:val="Оглавление 2 Знак"/>
    <w:link w:val="Style_35_ch"/>
    <w:rPr>
      <w:rFonts w:ascii="XO Thames" w:hAnsi="XO Thames"/>
      <w:sz w:val="28"/>
    </w:rPr>
  </w:style>
  <w:style w:styleId="Style_35_ch" w:type="character">
    <w:name w:val="Оглавление 2 Знак"/>
    <w:link w:val="Style_35"/>
    <w:rPr>
      <w:rFonts w:ascii="XO Thames" w:hAnsi="XO Thames"/>
      <w:sz w:val="28"/>
    </w:rPr>
  </w:style>
  <w:style w:styleId="Style_36" w:type="paragraph">
    <w:name w:val="Contents 6"/>
    <w:link w:val="Style_36_ch"/>
    <w:rPr>
      <w:rFonts w:ascii="XO Thames" w:hAnsi="XO Thames"/>
      <w:sz w:val="28"/>
    </w:rPr>
  </w:style>
  <w:style w:styleId="Style_36_ch" w:type="character">
    <w:name w:val="Contents 6"/>
    <w:link w:val="Style_36"/>
    <w:rPr>
      <w:rFonts w:ascii="XO Thames" w:hAnsi="XO Thames"/>
      <w:sz w:val="28"/>
    </w:rPr>
  </w:style>
  <w:style w:styleId="Style_37" w:type="paragraph">
    <w:name w:val="Содержимое таблицы"/>
    <w:basedOn w:val="Style_2"/>
    <w:link w:val="Style_37_ch"/>
    <w:pPr>
      <w:widowControl w:val="0"/>
      <w:ind/>
    </w:pPr>
  </w:style>
  <w:style w:styleId="Style_37_ch" w:type="character">
    <w:name w:val="Содержимое таблицы"/>
    <w:basedOn w:val="Style_2_ch"/>
    <w:link w:val="Style_37"/>
  </w:style>
  <w:style w:styleId="Style_38" w:type="paragraph">
    <w:name w:val="Основной шрифт абзаца4"/>
    <w:link w:val="Style_38_ch"/>
  </w:style>
  <w:style w:styleId="Style_38_ch" w:type="character">
    <w:name w:val="Основной шрифт абзаца4"/>
    <w:link w:val="Style_38"/>
  </w:style>
  <w:style w:styleId="Style_39" w:type="paragraph">
    <w:name w:val="Название объекта2"/>
    <w:basedOn w:val="Style_40"/>
    <w:link w:val="Style_39_ch"/>
    <w:rPr>
      <w:i w:val="1"/>
      <w:sz w:val="24"/>
    </w:rPr>
  </w:style>
  <w:style w:styleId="Style_39_ch" w:type="character">
    <w:name w:val="Название объекта2"/>
    <w:basedOn w:val="Style_40_ch"/>
    <w:link w:val="Style_39"/>
    <w:rPr>
      <w:i w:val="1"/>
      <w:sz w:val="24"/>
    </w:rPr>
  </w:style>
  <w:style w:styleId="Style_41" w:type="paragraph">
    <w:name w:val="Заголовок 31"/>
    <w:link w:val="Style_41_ch"/>
    <w:rPr>
      <w:rFonts w:ascii="XO Thames" w:hAnsi="XO Thames"/>
      <w:b w:val="1"/>
      <w:sz w:val="26"/>
    </w:rPr>
  </w:style>
  <w:style w:styleId="Style_41_ch" w:type="character">
    <w:name w:val="Заголовок 31"/>
    <w:link w:val="Style_41"/>
    <w:rPr>
      <w:rFonts w:ascii="XO Thames" w:hAnsi="XO Thames"/>
      <w:b w:val="1"/>
      <w:sz w:val="26"/>
    </w:rPr>
  </w:style>
  <w:style w:styleId="Style_42" w:type="paragraph">
    <w:name w:val="LO-normal"/>
    <w:link w:val="Style_42_ch"/>
    <w:pPr>
      <w:spacing w:after="160" w:line="264" w:lineRule="auto"/>
      <w:ind/>
    </w:pPr>
  </w:style>
  <w:style w:styleId="Style_42_ch" w:type="character">
    <w:name w:val="LO-normal"/>
    <w:link w:val="Style_42"/>
  </w:style>
  <w:style w:styleId="Style_43" w:type="paragraph">
    <w:name w:val="toc 3"/>
    <w:next w:val="Style_2"/>
    <w:link w:val="Style_4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Оглавление 3 Знак"/>
    <w:link w:val="Style_44_ch"/>
    <w:rPr>
      <w:rFonts w:ascii="XO Thames" w:hAnsi="XO Thames"/>
      <w:sz w:val="28"/>
    </w:rPr>
  </w:style>
  <w:style w:styleId="Style_44_ch" w:type="character">
    <w:name w:val="Оглавление 3 Знак"/>
    <w:link w:val="Style_44"/>
    <w:rPr>
      <w:rFonts w:ascii="XO Thames" w:hAnsi="XO Thames"/>
      <w:sz w:val="28"/>
    </w:rPr>
  </w:style>
  <w:style w:styleId="Style_45" w:type="paragraph">
    <w:name w:val="Text body"/>
    <w:link w:val="Style_45_ch"/>
  </w:style>
  <w:style w:styleId="Style_45_ch" w:type="character">
    <w:name w:val="Text body"/>
    <w:link w:val="Style_45"/>
  </w:style>
  <w:style w:styleId="Style_46" w:type="paragraph">
    <w:name w:val="Гиперссылка22"/>
    <w:link w:val="Style_46_ch"/>
    <w:rPr>
      <w:color w:val="0000FF"/>
      <w:u w:val="single"/>
    </w:rPr>
  </w:style>
  <w:style w:styleId="Style_46_ch" w:type="character">
    <w:name w:val="Гиперссылка22"/>
    <w:link w:val="Style_46"/>
    <w:rPr>
      <w:color w:val="0000FF"/>
      <w:u w:val="single"/>
    </w:rPr>
  </w:style>
  <w:style w:styleId="Style_47" w:type="paragraph">
    <w:name w:val="Заголовок2"/>
    <w:link w:val="Style_47_ch"/>
    <w:rPr>
      <w:rFonts w:ascii="XO Thames" w:hAnsi="XO Thames"/>
      <w:b w:val="1"/>
      <w:caps w:val="1"/>
      <w:sz w:val="40"/>
    </w:rPr>
  </w:style>
  <w:style w:styleId="Style_47_ch" w:type="character">
    <w:name w:val="Заголовок2"/>
    <w:link w:val="Style_47"/>
    <w:rPr>
      <w:rFonts w:ascii="XO Thames" w:hAnsi="XO Thames"/>
      <w:b w:val="1"/>
      <w:caps w:val="1"/>
      <w:sz w:val="40"/>
    </w:rPr>
  </w:style>
  <w:style w:styleId="Style_48" w:type="paragraph">
    <w:name w:val="Название объекта1"/>
    <w:link w:val="Style_48_ch"/>
    <w:rPr>
      <w:i w:val="1"/>
      <w:sz w:val="24"/>
    </w:rPr>
  </w:style>
  <w:style w:styleId="Style_48_ch" w:type="character">
    <w:name w:val="Название объекта1"/>
    <w:link w:val="Style_48"/>
    <w:rPr>
      <w:i w:val="1"/>
      <w:sz w:val="24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50" w:type="paragraph">
    <w:name w:val="Заголовок 2 Знак"/>
    <w:link w:val="Style_50_ch"/>
    <w:rPr>
      <w:rFonts w:ascii="XO Thames" w:hAnsi="XO Thames"/>
      <w:b w:val="1"/>
      <w:sz w:val="28"/>
    </w:rPr>
  </w:style>
  <w:style w:styleId="Style_50_ch" w:type="character">
    <w:name w:val="Заголовок 2 Знак"/>
    <w:link w:val="Style_50"/>
    <w:rPr>
      <w:rFonts w:ascii="XO Thames" w:hAnsi="XO Thames"/>
      <w:b w:val="1"/>
      <w:sz w:val="28"/>
    </w:rPr>
  </w:style>
  <w:style w:styleId="Style_51" w:type="paragraph">
    <w:name w:val="Гиперссылка2"/>
    <w:basedOn w:val="Style_25"/>
    <w:link w:val="Style_51_ch"/>
    <w:rPr>
      <w:color w:themeColor="hyperlink" w:val="0563C1"/>
      <w:u w:val="single"/>
    </w:rPr>
  </w:style>
  <w:style w:styleId="Style_51_ch" w:type="character">
    <w:name w:val="Гиперссылка2"/>
    <w:basedOn w:val="Style_25_ch"/>
    <w:link w:val="Style_51"/>
    <w:rPr>
      <w:color w:themeColor="hyperlink" w:val="0563C1"/>
      <w:u w:val="single"/>
    </w:rPr>
  </w:style>
  <w:style w:styleId="Style_52" w:type="paragraph">
    <w:name w:val="Заголовок 21"/>
    <w:link w:val="Style_52_ch"/>
    <w:rPr>
      <w:rFonts w:ascii="XO Thames" w:hAnsi="XO Thames"/>
      <w:b w:val="1"/>
      <w:sz w:val="28"/>
    </w:rPr>
  </w:style>
  <w:style w:styleId="Style_52_ch" w:type="character">
    <w:name w:val="Заголовок 21"/>
    <w:link w:val="Style_52"/>
    <w:rPr>
      <w:rFonts w:ascii="XO Thames" w:hAnsi="XO Thames"/>
      <w:b w:val="1"/>
      <w:sz w:val="28"/>
    </w:rPr>
  </w:style>
  <w:style w:styleId="Style_53" w:type="paragraph">
    <w:name w:val="Balloon Text"/>
    <w:basedOn w:val="Style_2"/>
    <w:link w:val="Style_53_ch"/>
    <w:pPr>
      <w:spacing w:after="0" w:line="240" w:lineRule="auto"/>
      <w:ind/>
    </w:pPr>
    <w:rPr>
      <w:rFonts w:ascii="Segoe UI" w:hAnsi="Segoe UI"/>
      <w:sz w:val="18"/>
    </w:rPr>
  </w:style>
  <w:style w:styleId="Style_53_ch" w:type="character">
    <w:name w:val="Balloon Text"/>
    <w:basedOn w:val="Style_2_ch"/>
    <w:link w:val="Style_53"/>
    <w:rPr>
      <w:rFonts w:ascii="Segoe UI" w:hAnsi="Segoe UI"/>
      <w:sz w:val="18"/>
    </w:rPr>
  </w:style>
  <w:style w:styleId="Style_54" w:type="paragraph">
    <w:name w:val="HTML Preformatted"/>
    <w:basedOn w:val="Style_2"/>
    <w:link w:val="Style_5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4_ch" w:type="character">
    <w:name w:val="HTML Preformatted"/>
    <w:basedOn w:val="Style_2_ch"/>
    <w:link w:val="Style_54"/>
    <w:rPr>
      <w:rFonts w:ascii="Courier New" w:hAnsi="Courier New"/>
    </w:rPr>
  </w:style>
  <w:style w:styleId="Style_55" w:type="paragraph">
    <w:name w:val="heading 5"/>
    <w:next w:val="Style_2"/>
    <w:link w:val="Style_55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5_ch" w:type="character">
    <w:name w:val="heading 5"/>
    <w:link w:val="Style_55"/>
    <w:rPr>
      <w:rFonts w:ascii="XO Thames" w:hAnsi="XO Thames"/>
      <w:b w:val="1"/>
    </w:rPr>
  </w:style>
  <w:style w:styleId="Style_56" w:type="paragraph">
    <w:name w:val="Указатель1"/>
    <w:basedOn w:val="Style_40"/>
    <w:link w:val="Style_56_ch"/>
  </w:style>
  <w:style w:styleId="Style_56_ch" w:type="character">
    <w:name w:val="Указатель1"/>
    <w:basedOn w:val="Style_40_ch"/>
    <w:link w:val="Style_56"/>
  </w:style>
  <w:style w:styleId="Style_57" w:type="paragraph">
    <w:name w:val="Оглавление 6 Знак"/>
    <w:link w:val="Style_57_ch"/>
    <w:rPr>
      <w:rFonts w:ascii="XO Thames" w:hAnsi="XO Thames"/>
      <w:sz w:val="28"/>
    </w:rPr>
  </w:style>
  <w:style w:styleId="Style_57_ch" w:type="character">
    <w:name w:val="Оглавление 6 Знак"/>
    <w:link w:val="Style_57"/>
    <w:rPr>
      <w:rFonts w:ascii="XO Thames" w:hAnsi="XO Thames"/>
      <w:sz w:val="28"/>
    </w:rPr>
  </w:style>
  <w:style w:styleId="Style_58" w:type="paragraph">
    <w:name w:val="Contents 2"/>
    <w:link w:val="Style_58_ch"/>
    <w:rPr>
      <w:rFonts w:ascii="XO Thames" w:hAnsi="XO Thames"/>
      <w:sz w:val="28"/>
    </w:rPr>
  </w:style>
  <w:style w:styleId="Style_58_ch" w:type="character">
    <w:name w:val="Contents 2"/>
    <w:link w:val="Style_58"/>
    <w:rPr>
      <w:rFonts w:ascii="XO Thames" w:hAnsi="XO Thames"/>
      <w:sz w:val="28"/>
    </w:rPr>
  </w:style>
  <w:style w:styleId="Style_59" w:type="paragraph">
    <w:name w:val="heading 1"/>
    <w:next w:val="Style_2"/>
    <w:link w:val="Style_59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9_ch" w:type="character">
    <w:name w:val="heading 1"/>
    <w:link w:val="Style_59"/>
    <w:rPr>
      <w:rFonts w:ascii="XO Thames" w:hAnsi="XO Thames"/>
      <w:b w:val="1"/>
      <w:sz w:val="32"/>
    </w:rPr>
  </w:style>
  <w:style w:styleId="Style_60" w:type="paragraph">
    <w:name w:val="List"/>
    <w:basedOn w:val="Style_18"/>
    <w:link w:val="Style_60_ch"/>
  </w:style>
  <w:style w:styleId="Style_60_ch" w:type="character">
    <w:name w:val="List"/>
    <w:basedOn w:val="Style_18_ch"/>
    <w:link w:val="Style_60"/>
  </w:style>
  <w:style w:styleId="Style_61" w:type="paragraph">
    <w:name w:val="Contents 8"/>
    <w:link w:val="Style_61_ch"/>
    <w:rPr>
      <w:rFonts w:ascii="XO Thames" w:hAnsi="XO Thames"/>
      <w:sz w:val="28"/>
    </w:rPr>
  </w:style>
  <w:style w:styleId="Style_61_ch" w:type="character">
    <w:name w:val="Contents 8"/>
    <w:link w:val="Style_61"/>
    <w:rPr>
      <w:rFonts w:ascii="XO Thames" w:hAnsi="XO Thames"/>
      <w:sz w:val="28"/>
    </w:rPr>
  </w:style>
  <w:style w:styleId="Style_62" w:type="paragraph">
    <w:name w:val="Заголовок 2 Знак3"/>
    <w:link w:val="Style_62_ch"/>
    <w:rPr>
      <w:rFonts w:ascii="XO Thames" w:hAnsi="XO Thames"/>
      <w:b w:val="1"/>
      <w:sz w:val="28"/>
    </w:rPr>
  </w:style>
  <w:style w:styleId="Style_62_ch" w:type="character">
    <w:name w:val="Заголовок 2 Знак3"/>
    <w:link w:val="Style_62"/>
    <w:rPr>
      <w:rFonts w:ascii="XO Thames" w:hAnsi="XO Thames"/>
      <w:b w:val="1"/>
      <w:sz w:val="28"/>
    </w:rPr>
  </w:style>
  <w:style w:styleId="Style_63" w:type="paragraph">
    <w:name w:val="Заголовок 41"/>
    <w:link w:val="Style_63_ch"/>
    <w:rPr>
      <w:rFonts w:ascii="XO Thames" w:hAnsi="XO Thames"/>
      <w:b w:val="1"/>
      <w:sz w:val="24"/>
    </w:rPr>
  </w:style>
  <w:style w:styleId="Style_63_ch" w:type="character">
    <w:name w:val="Заголовок 41"/>
    <w:link w:val="Style_63"/>
    <w:rPr>
      <w:rFonts w:ascii="XO Thames" w:hAnsi="XO Thames"/>
      <w:b w:val="1"/>
      <w:sz w:val="24"/>
    </w:rPr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link w:val="Style_6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5_ch" w:type="character">
    <w:name w:val="Footnote"/>
    <w:link w:val="Style_65"/>
    <w:rPr>
      <w:rFonts w:ascii="XO Thames" w:hAnsi="XO Thames"/>
    </w:rPr>
  </w:style>
  <w:style w:styleId="Style_66" w:type="paragraph">
    <w:name w:val="toc 1"/>
    <w:next w:val="Style_2"/>
    <w:link w:val="Style_66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67" w:type="paragraph">
    <w:name w:val="Header and Footer"/>
    <w:link w:val="Style_67_ch"/>
    <w:rPr>
      <w:rFonts w:ascii="XO Thames" w:hAnsi="XO Thames"/>
      <w:sz w:val="20"/>
    </w:rPr>
  </w:style>
  <w:style w:styleId="Style_67_ch" w:type="character">
    <w:name w:val="Header and Footer"/>
    <w:link w:val="Style_67"/>
    <w:rPr>
      <w:rFonts w:ascii="XO Thames" w:hAnsi="XO Thames"/>
      <w:sz w:val="20"/>
    </w:rPr>
  </w:style>
  <w:style w:styleId="Style_68" w:type="paragraph">
    <w:name w:val="caption"/>
    <w:basedOn w:val="Style_2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caption"/>
    <w:basedOn w:val="Style_2_ch"/>
    <w:link w:val="Style_68"/>
    <w:rPr>
      <w:i w:val="1"/>
      <w:sz w:val="24"/>
    </w:rPr>
  </w:style>
  <w:style w:styleId="Style_69" w:type="paragraph">
    <w:name w:val="ConsPlusTitle"/>
    <w:link w:val="Style_69_ch"/>
    <w:pPr>
      <w:widowControl w:val="0"/>
      <w:ind/>
    </w:pPr>
    <w:rPr>
      <w:rFonts w:ascii="Arial" w:hAnsi="Arial"/>
      <w:b w:val="1"/>
      <w:sz w:val="20"/>
    </w:rPr>
  </w:style>
  <w:style w:styleId="Style_69_ch" w:type="character">
    <w:name w:val="ConsPlusTitle"/>
    <w:link w:val="Style_69"/>
    <w:rPr>
      <w:rFonts w:ascii="Arial" w:hAnsi="Arial"/>
      <w:b w:val="1"/>
      <w:sz w:val="20"/>
    </w:rPr>
  </w:style>
  <w:style w:styleId="Style_70" w:type="paragraph">
    <w:name w:val="Содержимое врезки"/>
    <w:basedOn w:val="Style_2"/>
    <w:link w:val="Style_70_ch"/>
  </w:style>
  <w:style w:styleId="Style_70_ch" w:type="character">
    <w:name w:val="Содержимое врезки"/>
    <w:basedOn w:val="Style_2_ch"/>
    <w:link w:val="Style_70"/>
  </w:style>
  <w:style w:styleId="Style_71" w:type="paragraph">
    <w:name w:val="Contents 5"/>
    <w:link w:val="Style_71_ch"/>
    <w:rPr>
      <w:rFonts w:ascii="XO Thames" w:hAnsi="XO Thames"/>
      <w:sz w:val="28"/>
    </w:rPr>
  </w:style>
  <w:style w:styleId="Style_71_ch" w:type="character">
    <w:name w:val="Contents 5"/>
    <w:link w:val="Style_71"/>
    <w:rPr>
      <w:rFonts w:ascii="XO Thames" w:hAnsi="XO Thames"/>
      <w:sz w:val="28"/>
    </w:rPr>
  </w:style>
  <w:style w:styleId="Style_72" w:type="paragraph">
    <w:name w:val="toc 9"/>
    <w:next w:val="Style_2"/>
    <w:link w:val="Style_72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Гиперссылка3"/>
    <w:link w:val="Style_73_ch"/>
    <w:rPr>
      <w:color w:val="0000FF"/>
      <w:u w:val="single"/>
    </w:rPr>
  </w:style>
  <w:style w:styleId="Style_73_ch" w:type="character">
    <w:name w:val="Гиперссылка3"/>
    <w:link w:val="Style_73"/>
    <w:rPr>
      <w:color w:val="0000FF"/>
      <w:u w:val="single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Заголовок1"/>
    <w:basedOn w:val="Style_40"/>
    <w:link w:val="Style_75_ch"/>
    <w:rPr>
      <w:rFonts w:ascii="Open Sans" w:hAnsi="Open Sans"/>
      <w:sz w:val="28"/>
    </w:rPr>
  </w:style>
  <w:style w:styleId="Style_75_ch" w:type="character">
    <w:name w:val="Заголовок1"/>
    <w:basedOn w:val="Style_40_ch"/>
    <w:link w:val="Style_75"/>
    <w:rPr>
      <w:rFonts w:ascii="Open Sans" w:hAnsi="Open Sans"/>
      <w:sz w:val="28"/>
    </w:rPr>
  </w:style>
  <w:style w:styleId="Style_76" w:type="paragraph">
    <w:name w:val="Заголовок 1 Знак"/>
    <w:link w:val="Style_76_ch"/>
    <w:rPr>
      <w:rFonts w:ascii="XO Thames" w:hAnsi="XO Thames"/>
      <w:b w:val="1"/>
      <w:sz w:val="32"/>
    </w:rPr>
  </w:style>
  <w:style w:styleId="Style_76_ch" w:type="character">
    <w:name w:val="Заголовок 1 Знак"/>
    <w:link w:val="Style_76"/>
    <w:rPr>
      <w:rFonts w:ascii="XO Thames" w:hAnsi="XO Thames"/>
      <w:b w:val="1"/>
      <w:sz w:val="32"/>
    </w:rPr>
  </w:style>
  <w:style w:styleId="Style_77" w:type="paragraph">
    <w:name w:val="Основной шрифт абзаца1"/>
    <w:link w:val="Style_77_ch"/>
  </w:style>
  <w:style w:styleId="Style_77_ch" w:type="character">
    <w:name w:val="Основной шрифт абзаца1"/>
    <w:link w:val="Style_77"/>
  </w:style>
  <w:style w:styleId="Style_78" w:type="paragraph">
    <w:name w:val="toc 8"/>
    <w:next w:val="Style_2"/>
    <w:link w:val="Style_78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Основной шрифт абзаца2"/>
    <w:link w:val="Style_79_ch"/>
  </w:style>
  <w:style w:styleId="Style_79_ch" w:type="character">
    <w:name w:val="Основной шрифт абзаца2"/>
    <w:link w:val="Style_79"/>
  </w:style>
  <w:style w:styleId="Style_80" w:type="paragraph">
    <w:name w:val="Оглавление 5 Знак"/>
    <w:link w:val="Style_80_ch"/>
    <w:rPr>
      <w:rFonts w:ascii="XO Thames" w:hAnsi="XO Thames"/>
      <w:sz w:val="28"/>
    </w:rPr>
  </w:style>
  <w:style w:styleId="Style_80_ch" w:type="character">
    <w:name w:val="Оглавление 5 Знак"/>
    <w:link w:val="Style_80"/>
    <w:rPr>
      <w:rFonts w:ascii="XO Thames" w:hAnsi="XO Thames"/>
      <w:sz w:val="28"/>
    </w:rPr>
  </w:style>
  <w:style w:styleId="Style_81" w:type="paragraph">
    <w:name w:val="Список1"/>
    <w:basedOn w:val="Style_45"/>
    <w:link w:val="Style_81_ch"/>
  </w:style>
  <w:style w:styleId="Style_81_ch" w:type="character">
    <w:name w:val="Список1"/>
    <w:basedOn w:val="Style_45_ch"/>
    <w:link w:val="Style_81"/>
  </w:style>
  <w:style w:styleId="Style_82" w:type="paragraph">
    <w:name w:val="Основной шрифт абзаца3"/>
    <w:link w:val="Style_82_ch"/>
  </w:style>
  <w:style w:styleId="Style_82_ch" w:type="character">
    <w:name w:val="Основной шрифт абзаца3"/>
    <w:link w:val="Style_82"/>
  </w:style>
  <w:style w:styleId="Style_83" w:type="paragraph">
    <w:name w:val="List Paragraph"/>
    <w:basedOn w:val="Style_2"/>
    <w:link w:val="Style_83_ch"/>
    <w:pPr>
      <w:ind w:firstLine="0" w:left="720"/>
      <w:contextualSpacing w:val="1"/>
    </w:pPr>
  </w:style>
  <w:style w:styleId="Style_83_ch" w:type="character">
    <w:name w:val="List Paragraph"/>
    <w:basedOn w:val="Style_2_ch"/>
    <w:link w:val="Style_83"/>
  </w:style>
  <w:style w:styleId="Style_84" w:type="paragraph">
    <w:name w:val="index heading"/>
    <w:basedOn w:val="Style_2"/>
    <w:link w:val="Style_84_ch"/>
  </w:style>
  <w:style w:styleId="Style_84_ch" w:type="character">
    <w:name w:val="index heading"/>
    <w:basedOn w:val="Style_2_ch"/>
    <w:link w:val="Style_84"/>
  </w:style>
  <w:style w:styleId="Style_85" w:type="paragraph">
    <w:name w:val="Заголовок Знак"/>
    <w:link w:val="Style_85_ch"/>
    <w:rPr>
      <w:rFonts w:ascii="Open Sans" w:hAnsi="Open Sans"/>
      <w:sz w:val="28"/>
    </w:rPr>
  </w:style>
  <w:style w:styleId="Style_85_ch" w:type="character">
    <w:name w:val="Заголовок Знак"/>
    <w:link w:val="Style_85"/>
    <w:rPr>
      <w:rFonts w:ascii="Open Sans" w:hAnsi="Open Sans"/>
      <w:sz w:val="28"/>
    </w:rPr>
  </w:style>
  <w:style w:styleId="Style_86" w:type="paragraph">
    <w:name w:val="toc 5"/>
    <w:next w:val="Style_2"/>
    <w:link w:val="Style_86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Заголовок 51"/>
    <w:link w:val="Style_88_ch"/>
    <w:rPr>
      <w:rFonts w:ascii="XO Thames" w:hAnsi="XO Thames"/>
      <w:b w:val="1"/>
    </w:rPr>
  </w:style>
  <w:style w:styleId="Style_88_ch" w:type="character">
    <w:name w:val="Заголовок 51"/>
    <w:link w:val="Style_88"/>
    <w:rPr>
      <w:rFonts w:ascii="XO Thames" w:hAnsi="XO Thames"/>
      <w:b w:val="1"/>
    </w:rPr>
  </w:style>
  <w:style w:styleId="Style_40" w:type="paragraph">
    <w:name w:val="Обычный12"/>
    <w:link w:val="Style_40_ch"/>
  </w:style>
  <w:style w:styleId="Style_40_ch" w:type="character">
    <w:name w:val="Обычный12"/>
    <w:link w:val="Style_40"/>
  </w:style>
  <w:style w:styleId="Style_89" w:type="paragraph">
    <w:name w:val="Обычный14"/>
    <w:link w:val="Style_89_ch"/>
  </w:style>
  <w:style w:styleId="Style_89_ch" w:type="character">
    <w:name w:val="Обычный14"/>
    <w:link w:val="Style_89"/>
  </w:style>
  <w:style w:styleId="Style_90" w:type="paragraph">
    <w:name w:val="Гиперссылка1"/>
    <w:basedOn w:val="Style_91"/>
    <w:link w:val="Style_90_ch"/>
    <w:rPr>
      <w:color w:themeColor="hyperlink" w:val="0563C1"/>
      <w:u w:val="single"/>
    </w:rPr>
  </w:style>
  <w:style w:styleId="Style_90_ch" w:type="character">
    <w:name w:val="Гиперссылка1"/>
    <w:basedOn w:val="Style_91_ch"/>
    <w:link w:val="Style_90"/>
    <w:rPr>
      <w:color w:themeColor="hyperlink" w:val="0563C1"/>
      <w:u w:val="single"/>
    </w:rPr>
  </w:style>
  <w:style w:styleId="Style_92" w:type="paragraph">
    <w:name w:val="Subtitle"/>
    <w:next w:val="Style_2"/>
    <w:link w:val="Style_9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1" w:type="paragraph">
    <w:name w:val="Основной шрифт абзаца12"/>
    <w:link w:val="Style_91_ch"/>
    <w:pPr>
      <w:spacing w:after="160" w:line="264" w:lineRule="auto"/>
      <w:ind/>
    </w:pPr>
  </w:style>
  <w:style w:styleId="Style_91_ch" w:type="character">
    <w:name w:val="Основной шрифт абзаца12"/>
    <w:link w:val="Style_91"/>
  </w:style>
  <w:style w:styleId="Style_93" w:type="paragraph">
    <w:name w:val="Title"/>
    <w:next w:val="Style_18"/>
    <w:link w:val="Style_93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sz w:val="40"/>
    </w:rPr>
  </w:style>
  <w:style w:styleId="Style_94" w:type="paragraph">
    <w:name w:val="heading 4"/>
    <w:next w:val="Style_2"/>
    <w:link w:val="Style_9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4_ch" w:type="character">
    <w:name w:val="heading 4"/>
    <w:link w:val="Style_94"/>
    <w:rPr>
      <w:rFonts w:ascii="XO Thames" w:hAnsi="XO Thames"/>
      <w:b w:val="1"/>
      <w:sz w:val="24"/>
    </w:rPr>
  </w:style>
  <w:style w:styleId="Style_95" w:type="paragraph">
    <w:name w:val="Оглавление 4 Знак"/>
    <w:link w:val="Style_95_ch"/>
    <w:rPr>
      <w:rFonts w:ascii="XO Thames" w:hAnsi="XO Thames"/>
      <w:sz w:val="28"/>
    </w:rPr>
  </w:style>
  <w:style w:styleId="Style_95_ch" w:type="character">
    <w:name w:val="Оглавление 4 Знак"/>
    <w:link w:val="Style_95"/>
    <w:rPr>
      <w:rFonts w:ascii="XO Thames" w:hAnsi="XO Thames"/>
      <w:sz w:val="28"/>
    </w:rPr>
  </w:style>
  <w:style w:styleId="Style_96" w:type="paragraph">
    <w:name w:val="Заголовок 5 Знак"/>
    <w:link w:val="Style_96_ch"/>
    <w:rPr>
      <w:rFonts w:ascii="XO Thames" w:hAnsi="XO Thames"/>
      <w:b w:val="1"/>
    </w:rPr>
  </w:style>
  <w:style w:styleId="Style_96_ch" w:type="character">
    <w:name w:val="Заголовок 5 Знак"/>
    <w:link w:val="Style_96"/>
    <w:rPr>
      <w:rFonts w:ascii="XO Thames" w:hAnsi="XO Thames"/>
      <w:b w:val="1"/>
    </w:rPr>
  </w:style>
  <w:style w:styleId="Style_97" w:type="paragraph">
    <w:name w:val="heading 2"/>
    <w:next w:val="Style_2"/>
    <w:link w:val="Style_97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97_ch" w:type="character">
    <w:name w:val="heading 2"/>
    <w:link w:val="Style_97"/>
    <w:rPr>
      <w:rFonts w:ascii="XO Thames" w:hAnsi="XO Thames"/>
      <w:b w:val="1"/>
      <w:sz w:val="28"/>
    </w:rPr>
  </w:style>
  <w:style w:styleId="Style_98" w:type="paragraph">
    <w:name w:val="Заголовок таблицы"/>
    <w:basedOn w:val="Style_37"/>
    <w:link w:val="Style_98_ch"/>
    <w:pPr>
      <w:ind/>
      <w:jc w:val="center"/>
    </w:pPr>
    <w:rPr>
      <w:b w:val="1"/>
    </w:rPr>
  </w:style>
  <w:style w:styleId="Style_98_ch" w:type="character">
    <w:name w:val="Заголовок таблицы"/>
    <w:basedOn w:val="Style_37_ch"/>
    <w:link w:val="Style_98"/>
    <w:rPr>
      <w:b w:val="1"/>
    </w:rPr>
  </w:style>
  <w:style w:styleId="Style_99" w:type="paragraph">
    <w:name w:val="Название Знак"/>
    <w:link w:val="Style_99_ch"/>
    <w:rPr>
      <w:rFonts w:ascii="XO Thames" w:hAnsi="XO Thames"/>
      <w:b w:val="1"/>
      <w:caps w:val="1"/>
      <w:sz w:val="40"/>
    </w:rPr>
  </w:style>
  <w:style w:styleId="Style_99_ch" w:type="character">
    <w:name w:val="Название Знак"/>
    <w:link w:val="Style_99"/>
    <w:rPr>
      <w:rFonts w:ascii="XO Thames" w:hAnsi="XO Thames"/>
      <w:b w:val="1"/>
      <w:caps w:val="1"/>
      <w:sz w:val="40"/>
    </w:rPr>
  </w:style>
  <w:style w:styleId="Style_100" w:type="paragraph">
    <w:name w:val="footer"/>
    <w:basedOn w:val="Style_2"/>
    <w:link w:val="Style_10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0_ch" w:type="character">
    <w:name w:val="footer"/>
    <w:basedOn w:val="Style_2_ch"/>
    <w:link w:val="Style_100"/>
    <w:rPr>
      <w:rFonts w:ascii="Times New Roman" w:hAnsi="Times New Roman"/>
      <w:sz w:val="28"/>
    </w:rPr>
  </w:style>
  <w:style w:styleId="Style_101" w:type="paragraph">
    <w:name w:val="Оглавление 1 Знак"/>
    <w:link w:val="Style_101_ch"/>
    <w:rPr>
      <w:rFonts w:ascii="XO Thames" w:hAnsi="XO Thames"/>
      <w:b w:val="1"/>
      <w:sz w:val="28"/>
    </w:rPr>
  </w:style>
  <w:style w:styleId="Style_101_ch" w:type="character">
    <w:name w:val="Оглавление 1 Знак"/>
    <w:link w:val="Style_101"/>
    <w:rPr>
      <w:rFonts w:ascii="XO Thames" w:hAnsi="XO Thames"/>
      <w:b w:val="1"/>
      <w:sz w:val="28"/>
    </w:rPr>
  </w:style>
  <w:style w:styleId="Style_102" w:type="paragraph">
    <w:name w:val="Нижний колонтитул Знак"/>
    <w:basedOn w:val="Style_11"/>
    <w:link w:val="Style_102_ch"/>
    <w:rPr>
      <w:rFonts w:ascii="Times New Roman" w:hAnsi="Times New Roman"/>
      <w:sz w:val="28"/>
    </w:rPr>
  </w:style>
  <w:style w:styleId="Style_102_ch" w:type="character">
    <w:name w:val="Нижний колонтитул Знак"/>
    <w:basedOn w:val="Style_11_ch"/>
    <w:link w:val="Style_102"/>
    <w:rPr>
      <w:rFonts w:ascii="Times New Roman" w:hAnsi="Times New Roman"/>
      <w:sz w:val="28"/>
    </w:rPr>
  </w:style>
  <w:style w:styleId="Style_11" w:type="paragraph">
    <w:name w:val="Обычный16"/>
    <w:link w:val="Style_11_ch"/>
  </w:style>
  <w:style w:styleId="Style_11_ch" w:type="character">
    <w:name w:val="Обычный16"/>
    <w:link w:val="Style_11"/>
  </w:style>
  <w:style w:styleId="Style_103" w:type="paragraph">
    <w:name w:val="Contents 7"/>
    <w:link w:val="Style_103_ch"/>
    <w:rPr>
      <w:rFonts w:ascii="XO Thames" w:hAnsi="XO Thames"/>
      <w:sz w:val="28"/>
    </w:rPr>
  </w:style>
  <w:style w:styleId="Style_103_ch" w:type="character">
    <w:name w:val="Contents 7"/>
    <w:link w:val="Style_103"/>
    <w:rPr>
      <w:rFonts w:ascii="XO Thames" w:hAnsi="XO Thames"/>
      <w:sz w:val="28"/>
    </w:rPr>
  </w:style>
  <w:style w:styleId="Style_104" w:type="paragraph">
    <w:name w:val="Contents 1"/>
    <w:link w:val="Style_104_ch"/>
    <w:rPr>
      <w:rFonts w:ascii="XO Thames" w:hAnsi="XO Thames"/>
      <w:b w:val="1"/>
      <w:sz w:val="28"/>
    </w:rPr>
  </w:style>
  <w:style w:styleId="Style_104_ch" w:type="character">
    <w:name w:val="Contents 1"/>
    <w:link w:val="Style_10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6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2025-08-22T05:18:00Z</dcterms:modified>
</cp:coreProperties>
</file>