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1F" w:rsidRPr="00B454E3" w:rsidRDefault="000A041F" w:rsidP="000A041F">
      <w:pPr>
        <w:ind w:firstLine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7F2">
        <w:rPr>
          <w:rFonts w:ascii="Times New Roman" w:hAnsi="Times New Roman" w:cs="Times New Roman"/>
          <w:b/>
          <w:sz w:val="26"/>
          <w:szCs w:val="26"/>
        </w:rPr>
        <w:t>Тотальный диктант на Камчатке</w:t>
      </w:r>
    </w:p>
    <w:p w:rsidR="000A041F" w:rsidRPr="00B454E3" w:rsidRDefault="000A041F" w:rsidP="000A041F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 xml:space="preserve">КГБУ «Камчатская краевая научная библиотека им. С. П. Крашенинникова» (пр. К. Маркса, д. 33/1), читает Зоя Серафимовна Янышева, заслуженная артистка РФ, </w:t>
      </w:r>
      <w:r w:rsidRPr="008B47F2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артистка Камчатского театра драмы и комедии</w:t>
      </w: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 xml:space="preserve">Камчатский государственный университет им. </w:t>
      </w:r>
      <w:proofErr w:type="spellStart"/>
      <w:r w:rsidRPr="008B47F2">
        <w:rPr>
          <w:rFonts w:ascii="Times New Roman" w:hAnsi="Times New Roman" w:cs="Times New Roman"/>
          <w:bCs/>
          <w:sz w:val="26"/>
          <w:szCs w:val="26"/>
        </w:rPr>
        <w:t>Витуса</w:t>
      </w:r>
      <w:proofErr w:type="spellEnd"/>
      <w:r w:rsidRPr="008B47F2">
        <w:rPr>
          <w:rFonts w:ascii="Times New Roman" w:hAnsi="Times New Roman" w:cs="Times New Roman"/>
          <w:bCs/>
          <w:sz w:val="26"/>
          <w:szCs w:val="26"/>
        </w:rPr>
        <w:t xml:space="preserve"> Беринга (Ленинская, д. 69), читает известная российская писательница Анна Матвеева (г. Москва)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>МАОУ «СШ №36» (ул. пр. Победы 6/1), читает Дмитрий Анатольевич Коростылев, заместитель председателя Законодательного Собрания Камчатского края, президент Торгово-промышленной палаты Камчатского края (ТПП обеспечила проверяющих и отличников диктанта книгами Анны Матвеевой и Василия Авченко).</w:t>
      </w: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>МБУДО «Центр внешкольной работы» (ул. Алеутская, д. 1а), читает Светлана Александровна Романова, филолог.</w:t>
      </w: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 xml:space="preserve">МАОУ «Средняя школа №28 имени Г.Ф. </w:t>
      </w:r>
      <w:proofErr w:type="spellStart"/>
      <w:r w:rsidRPr="008B47F2">
        <w:rPr>
          <w:rFonts w:ascii="Times New Roman" w:hAnsi="Times New Roman" w:cs="Times New Roman"/>
          <w:bCs/>
          <w:sz w:val="26"/>
          <w:szCs w:val="26"/>
        </w:rPr>
        <w:t>Кирдищева</w:t>
      </w:r>
      <w:proofErr w:type="spellEnd"/>
      <w:r w:rsidRPr="008B47F2">
        <w:rPr>
          <w:rFonts w:ascii="Times New Roman" w:hAnsi="Times New Roman" w:cs="Times New Roman"/>
          <w:bCs/>
          <w:sz w:val="26"/>
          <w:szCs w:val="26"/>
        </w:rPr>
        <w:t xml:space="preserve">» ул. </w:t>
      </w:r>
      <w:proofErr w:type="spellStart"/>
      <w:r w:rsidRPr="008B47F2">
        <w:rPr>
          <w:rFonts w:ascii="Times New Roman" w:hAnsi="Times New Roman" w:cs="Times New Roman"/>
          <w:bCs/>
          <w:sz w:val="26"/>
          <w:szCs w:val="26"/>
        </w:rPr>
        <w:t>Кирдищева</w:t>
      </w:r>
      <w:proofErr w:type="spellEnd"/>
      <w:r w:rsidRPr="008B47F2">
        <w:rPr>
          <w:rFonts w:ascii="Times New Roman" w:hAnsi="Times New Roman" w:cs="Times New Roman"/>
          <w:bCs/>
          <w:sz w:val="26"/>
          <w:szCs w:val="26"/>
        </w:rPr>
        <w:t>, 8, читает Юлия Анатольевна Трусова, филолог.</w:t>
      </w:r>
    </w:p>
    <w:p w:rsidR="000A041F" w:rsidRPr="008B47F2" w:rsidRDefault="000A041F" w:rsidP="000A0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>Точка кипения МАОУ «СШ№45» ул. Якорная, 11, читают филологи школы.</w:t>
      </w:r>
    </w:p>
    <w:p w:rsidR="000A041F" w:rsidRPr="008B47F2" w:rsidRDefault="000A041F" w:rsidP="000A041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7F2">
        <w:rPr>
          <w:rFonts w:ascii="Times New Roman" w:hAnsi="Times New Roman" w:cs="Times New Roman"/>
          <w:bCs/>
          <w:sz w:val="26"/>
          <w:szCs w:val="26"/>
        </w:rPr>
        <w:t>На базе учреждений ФСИН закрытые площадки: УСФИН №5, УСФИН №6, УСФИН №7.</w:t>
      </w:r>
    </w:p>
    <w:p w:rsidR="000A041F" w:rsidRPr="00B454E3" w:rsidRDefault="000A041F" w:rsidP="000A041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4E3">
        <w:rPr>
          <w:rFonts w:ascii="Times New Roman" w:hAnsi="Times New Roman" w:cs="Times New Roman"/>
          <w:b/>
          <w:sz w:val="26"/>
          <w:szCs w:val="26"/>
        </w:rPr>
        <w:t>Елизово</w:t>
      </w:r>
    </w:p>
    <w:p w:rsidR="000A041F" w:rsidRPr="008B47F2" w:rsidRDefault="000A041F" w:rsidP="000A04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Центральная библиотека г. Елизово (ул. </w:t>
      </w:r>
      <w:proofErr w:type="spellStart"/>
      <w:r w:rsidRPr="008B47F2">
        <w:rPr>
          <w:rFonts w:ascii="Times New Roman" w:eastAsia="Times New Roman" w:hAnsi="Times New Roman" w:cs="Times New Roman"/>
          <w:sz w:val="26"/>
          <w:szCs w:val="26"/>
        </w:rPr>
        <w:t>Рябикова</w:t>
      </w:r>
      <w:proofErr w:type="spellEnd"/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д. 40), читает Наталья Николаевна Бородина, филолог.</w:t>
      </w:r>
    </w:p>
    <w:p w:rsidR="000A041F" w:rsidRPr="00B454E3" w:rsidRDefault="000A041F" w:rsidP="000A041F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0A041F" w:rsidRPr="00B454E3" w:rsidRDefault="000A041F" w:rsidP="000A041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4E3">
        <w:rPr>
          <w:rFonts w:ascii="Times New Roman" w:hAnsi="Times New Roman" w:cs="Times New Roman"/>
          <w:b/>
          <w:sz w:val="26"/>
          <w:szCs w:val="26"/>
        </w:rPr>
        <w:t>Палана</w:t>
      </w:r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 xml:space="preserve">МБУК «Корякская центральная библиотека им. К. </w:t>
        </w:r>
        <w:proofErr w:type="spellStart"/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>Кеккетына</w:t>
        </w:r>
        <w:proofErr w:type="spellEnd"/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>» (ул. 50-летия Камчатского комсомола, д.1.),</w:t>
        </w:r>
      </w:hyperlink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читает Татьяна Борисовна Косыгина, краевед, журналист и общественный деятель.</w:t>
      </w:r>
    </w:p>
    <w:p w:rsidR="000A041F" w:rsidRPr="00B454E3" w:rsidRDefault="000A041F" w:rsidP="000A041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4E3">
        <w:rPr>
          <w:rFonts w:ascii="Times New Roman" w:hAnsi="Times New Roman" w:cs="Times New Roman"/>
          <w:b/>
          <w:sz w:val="26"/>
          <w:szCs w:val="26"/>
        </w:rPr>
        <w:t>Усть-Камчатск</w:t>
      </w:r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 xml:space="preserve">«Библиотечная система </w:t>
        </w:r>
        <w:proofErr w:type="spellStart"/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>Усть</w:t>
        </w:r>
        <w:proofErr w:type="spellEnd"/>
        <w:r w:rsidRPr="008B47F2">
          <w:rPr>
            <w:rFonts w:ascii="Times New Roman" w:eastAsia="Times New Roman" w:hAnsi="Times New Roman" w:cs="Times New Roman"/>
            <w:sz w:val="26"/>
            <w:szCs w:val="26"/>
          </w:rPr>
          <w:t>-Камчатского сельского поселения» (ул. Советская, д. 1),</w:t>
        </w:r>
      </w:hyperlink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читает учитель русского языка и литературы </w:t>
      </w:r>
      <w:proofErr w:type="spellStart"/>
      <w:r w:rsidRPr="008B47F2">
        <w:rPr>
          <w:rFonts w:ascii="Times New Roman" w:eastAsia="Times New Roman" w:hAnsi="Times New Roman" w:cs="Times New Roman"/>
          <w:sz w:val="26"/>
          <w:szCs w:val="26"/>
        </w:rPr>
        <w:t>Волохина</w:t>
      </w:r>
      <w:proofErr w:type="spellEnd"/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Наталья Владимировна.</w:t>
      </w:r>
    </w:p>
    <w:p w:rsidR="000A041F" w:rsidRPr="00B454E3" w:rsidRDefault="000A041F" w:rsidP="000A041F">
      <w:pPr>
        <w:spacing w:after="120"/>
        <w:ind w:firstLine="4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54E3">
        <w:rPr>
          <w:rFonts w:ascii="Times New Roman" w:hAnsi="Times New Roman" w:cs="Times New Roman"/>
          <w:b/>
          <w:sz w:val="26"/>
          <w:szCs w:val="26"/>
        </w:rPr>
        <w:t>Вилючинск</w:t>
      </w:r>
      <w:proofErr w:type="spellEnd"/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Библиотека-филиал № 1 МБУК ЦБС г. </w:t>
      </w:r>
      <w:proofErr w:type="spellStart"/>
      <w:r w:rsidRPr="008B47F2">
        <w:rPr>
          <w:rFonts w:ascii="Times New Roman" w:eastAsia="Times New Roman" w:hAnsi="Times New Roman" w:cs="Times New Roman"/>
          <w:sz w:val="26"/>
          <w:szCs w:val="26"/>
        </w:rPr>
        <w:t>Вилючинска</w:t>
      </w:r>
      <w:proofErr w:type="spellEnd"/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(ул. Нахимова, д. 16), читают учитель средней школы № 3 Мария Владимировна </w:t>
      </w:r>
      <w:proofErr w:type="spellStart"/>
      <w:r w:rsidRPr="008B47F2">
        <w:rPr>
          <w:rFonts w:ascii="Times New Roman" w:eastAsia="Times New Roman" w:hAnsi="Times New Roman" w:cs="Times New Roman"/>
          <w:sz w:val="26"/>
          <w:szCs w:val="26"/>
        </w:rPr>
        <w:t>Тарлавина</w:t>
      </w:r>
      <w:proofErr w:type="spellEnd"/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 и педагог Дома детского творчества Анна Вячеславовна Захарова.</w:t>
      </w:r>
    </w:p>
    <w:p w:rsidR="000A041F" w:rsidRPr="008B47F2" w:rsidRDefault="000A041F" w:rsidP="000A041F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7F2">
        <w:rPr>
          <w:rFonts w:ascii="Times New Roman" w:hAnsi="Times New Roman" w:cs="Times New Roman"/>
          <w:b/>
          <w:bCs/>
          <w:sz w:val="26"/>
          <w:szCs w:val="26"/>
        </w:rPr>
        <w:t>Как зарегистрироваться на Тотальный диктант</w:t>
      </w:r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7F2">
        <w:rPr>
          <w:rFonts w:ascii="Times New Roman" w:eastAsia="Times New Roman" w:hAnsi="Times New Roman" w:cs="Times New Roman"/>
          <w:sz w:val="26"/>
          <w:szCs w:val="26"/>
        </w:rPr>
        <w:t>Для участия в акции необходимо зарегистрироваться на сайте Тотального диктанта totaldict.ru.</w:t>
      </w:r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7F2">
        <w:rPr>
          <w:rFonts w:ascii="Times New Roman" w:eastAsia="Times New Roman" w:hAnsi="Times New Roman" w:cs="Times New Roman"/>
          <w:sz w:val="26"/>
          <w:szCs w:val="26"/>
        </w:rPr>
        <w:lastRenderedPageBreak/>
        <w:t>Чтобы зарегистрироваться, нужно зайти на страницу своего города, выбрать подходящую площадку, нажать кнопку «Зарегистрироваться», и далее следовать инструкциям.</w:t>
      </w:r>
    </w:p>
    <w:p w:rsidR="000A041F" w:rsidRPr="008B47F2" w:rsidRDefault="000A041F" w:rsidP="000A04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7F2">
        <w:rPr>
          <w:rFonts w:ascii="Times New Roman" w:eastAsia="Times New Roman" w:hAnsi="Times New Roman" w:cs="Times New Roman"/>
          <w:sz w:val="26"/>
          <w:szCs w:val="26"/>
        </w:rPr>
        <w:t xml:space="preserve">Диктант также можно будет написать онлайн на сайте проекта в 8:00, 11:00, 14:00 и 23:00 по московскому времени. Регистрация на онлайн-диктант доступна по ссылке https://totaldict.ru/online/ </w:t>
      </w:r>
    </w:p>
    <w:p w:rsidR="00D55CD3" w:rsidRDefault="00D55CD3">
      <w:bookmarkStart w:id="0" w:name="_GoBack"/>
      <w:bookmarkEnd w:id="0"/>
    </w:p>
    <w:sectPr w:rsidR="00D55CD3" w:rsidSect="00F31137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C44"/>
    <w:multiLevelType w:val="hybridMultilevel"/>
    <w:tmpl w:val="E760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1F"/>
    <w:rsid w:val="000A041F"/>
    <w:rsid w:val="007A6127"/>
    <w:rsid w:val="00D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1071-1FFB-42BC-B547-3393C51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041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Николаевна</dc:creator>
  <cp:keywords/>
  <dc:description/>
  <cp:lastModifiedBy>Кондрашова Ирина Николаевна</cp:lastModifiedBy>
  <cp:revision>1</cp:revision>
  <dcterms:created xsi:type="dcterms:W3CDTF">2023-03-30T01:08:00Z</dcterms:created>
  <dcterms:modified xsi:type="dcterms:W3CDTF">2023-03-30T01:08:00Z</dcterms:modified>
</cp:coreProperties>
</file>