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54C" w:rsidRDefault="004C654C" w:rsidP="00603D52">
      <w:pPr>
        <w:rPr>
          <w:sz w:val="28"/>
          <w:szCs w:val="28"/>
          <w:highlight w:val="yellow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0D3A0C" w:rsidRDefault="000D3A0C" w:rsidP="000D3A0C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Инвестиционного совета в</w:t>
      </w:r>
      <w:r>
        <w:rPr>
          <w:rFonts w:eastAsia="Calibri"/>
          <w:b/>
          <w:sz w:val="28"/>
          <w:szCs w:val="28"/>
        </w:rPr>
        <w:t xml:space="preserve"> Камчатском крае</w:t>
      </w:r>
    </w:p>
    <w:p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D3A0C" w:rsidRDefault="000D3A0C" w:rsidP="000D3A0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4903"/>
      </w:tblGrid>
      <w:tr w:rsidR="000D3A0C" w:rsidTr="000D3A0C">
        <w:trPr>
          <w:trHeight w:val="544"/>
        </w:trPr>
        <w:tc>
          <w:tcPr>
            <w:tcW w:w="4540" w:type="dxa"/>
            <w:hideMark/>
          </w:tcPr>
          <w:p w:rsidR="000D3A0C" w:rsidRDefault="00983C6F" w:rsidP="00344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FB19BB">
              <w:rPr>
                <w:sz w:val="28"/>
                <w:szCs w:val="28"/>
              </w:rPr>
              <w:t xml:space="preserve"> июня</w:t>
            </w:r>
            <w:r w:rsidR="000D3A0C">
              <w:rPr>
                <w:sz w:val="28"/>
                <w:szCs w:val="28"/>
              </w:rPr>
              <w:t xml:space="preserve"> 2017 года </w:t>
            </w:r>
          </w:p>
        </w:tc>
        <w:tc>
          <w:tcPr>
            <w:tcW w:w="5031" w:type="dxa"/>
            <w:hideMark/>
          </w:tcPr>
          <w:p w:rsidR="000D3A0C" w:rsidRDefault="000D3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Правительство Камчатского края</w:t>
            </w:r>
          </w:p>
          <w:p w:rsidR="000D3A0C" w:rsidRDefault="00FB19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Малый зал</w:t>
            </w:r>
          </w:p>
          <w:p w:rsidR="00FB19BB" w:rsidRDefault="00983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FB1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00</w:t>
            </w:r>
          </w:p>
        </w:tc>
      </w:tr>
      <w:tr w:rsidR="000D3A0C" w:rsidTr="000D3A0C">
        <w:trPr>
          <w:trHeight w:val="178"/>
        </w:trPr>
        <w:tc>
          <w:tcPr>
            <w:tcW w:w="4540" w:type="dxa"/>
          </w:tcPr>
          <w:p w:rsidR="000D3A0C" w:rsidRDefault="000D3A0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031" w:type="dxa"/>
          </w:tcPr>
          <w:p w:rsidR="000D3A0C" w:rsidRDefault="000D3A0C">
            <w:pPr>
              <w:jc w:val="right"/>
              <w:rPr>
                <w:sz w:val="28"/>
                <w:szCs w:val="28"/>
                <w:highlight w:val="yellow"/>
              </w:rPr>
            </w:pPr>
          </w:p>
          <w:p w:rsidR="00453692" w:rsidRDefault="00453692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453692" w:rsidRDefault="00453692" w:rsidP="00453692">
      <w:pPr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453692">
        <w:rPr>
          <w:sz w:val="28"/>
          <w:szCs w:val="28"/>
        </w:rPr>
        <w:t>О внедрении успешных муниципальных практик, направленных на развитие малого и среднего предпринимательства и снятие административных барьеров в городских округах и муниципальных районах Камчатского края.</w:t>
      </w:r>
    </w:p>
    <w:p w:rsidR="00983C6F" w:rsidRPr="00983C6F" w:rsidRDefault="00983C6F" w:rsidP="00983C6F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983C6F">
        <w:rPr>
          <w:b/>
          <w:sz w:val="28"/>
          <w:szCs w:val="28"/>
        </w:rPr>
        <w:t xml:space="preserve">Докладчики: </w:t>
      </w:r>
      <w:r w:rsidRPr="00983C6F">
        <w:rPr>
          <w:sz w:val="28"/>
          <w:szCs w:val="28"/>
        </w:rPr>
        <w:t>Василевский Роман Сергеевич</w:t>
      </w:r>
      <w:r w:rsidRPr="00983C6F">
        <w:rPr>
          <w:b/>
          <w:sz w:val="28"/>
          <w:szCs w:val="28"/>
        </w:rPr>
        <w:t xml:space="preserve"> – </w:t>
      </w:r>
      <w:r w:rsidRPr="00983C6F">
        <w:rPr>
          <w:sz w:val="28"/>
          <w:szCs w:val="28"/>
        </w:rPr>
        <w:t xml:space="preserve">Глава Елизовского </w:t>
      </w:r>
      <w:proofErr w:type="gramStart"/>
      <w:r w:rsidRPr="00983C6F">
        <w:rPr>
          <w:sz w:val="28"/>
          <w:szCs w:val="28"/>
        </w:rPr>
        <w:t>муниципального</w:t>
      </w:r>
      <w:proofErr w:type="gramEnd"/>
      <w:r w:rsidRPr="00983C6F">
        <w:rPr>
          <w:sz w:val="28"/>
          <w:szCs w:val="28"/>
        </w:rPr>
        <w:t xml:space="preserve"> района, Потеряхин Александр Евгеньевич – Глава администрации Усть-Камчатского муниципального района.</w:t>
      </w:r>
    </w:p>
    <w:p w:rsidR="00983C6F" w:rsidRDefault="00983C6F" w:rsidP="00983C6F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983C6F">
        <w:rPr>
          <w:b/>
          <w:sz w:val="28"/>
          <w:szCs w:val="28"/>
        </w:rPr>
        <w:t xml:space="preserve">Содокладчик: </w:t>
      </w:r>
      <w:r w:rsidRPr="00983C6F">
        <w:rPr>
          <w:sz w:val="28"/>
          <w:szCs w:val="28"/>
        </w:rPr>
        <w:t>Герасимова Оксана Владимировна – Руководитель Агентства инвестиций и предпринимательства Камчатского края.</w:t>
      </w:r>
    </w:p>
    <w:p w:rsidR="00983C6F" w:rsidRDefault="00983C6F" w:rsidP="00453692">
      <w:pPr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 уменьшении административных барьеров и выработке рекомендаций по сокращению сроков и упрощения процедур выдачи разрешительной документации.</w:t>
      </w:r>
    </w:p>
    <w:p w:rsidR="00983C6F" w:rsidRPr="00453692" w:rsidRDefault="00983C6F" w:rsidP="00983C6F">
      <w:p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83C6F">
        <w:rPr>
          <w:b/>
          <w:sz w:val="28"/>
          <w:szCs w:val="28"/>
        </w:rPr>
        <w:t>Докладчик:</w:t>
      </w:r>
      <w:r w:rsidRPr="00983C6F">
        <w:rPr>
          <w:sz w:val="28"/>
          <w:szCs w:val="28"/>
        </w:rPr>
        <w:t xml:space="preserve"> </w:t>
      </w:r>
      <w:r w:rsidRPr="00453692">
        <w:rPr>
          <w:sz w:val="28"/>
          <w:szCs w:val="28"/>
        </w:rPr>
        <w:t>Герасимова Оксана Владимировна – Руководитель Агентства инвестиций и предпринимательства Камчатского края</w:t>
      </w:r>
      <w:r>
        <w:rPr>
          <w:sz w:val="28"/>
          <w:szCs w:val="28"/>
        </w:rPr>
        <w:t>.</w:t>
      </w:r>
    </w:p>
    <w:p w:rsidR="002D27BB" w:rsidRPr="002D27BB" w:rsidRDefault="00453692" w:rsidP="002D27BB">
      <w:pPr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453692">
        <w:rPr>
          <w:sz w:val="28"/>
          <w:szCs w:val="28"/>
        </w:rPr>
        <w:t>Об установлении соответствия инвестиционного проекта «Строительство гостиничного комплекса «Антариус-2» критериям масштабного инвестиционного проекта и признании инвестиционного проекта масштабным инвестиционным проектом.</w:t>
      </w:r>
    </w:p>
    <w:p w:rsidR="002D27BB" w:rsidRPr="002D27BB" w:rsidRDefault="002D27BB" w:rsidP="002D27B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3692">
        <w:rPr>
          <w:b/>
          <w:sz w:val="28"/>
          <w:szCs w:val="28"/>
        </w:rPr>
        <w:t xml:space="preserve">Докладчики: </w:t>
      </w:r>
      <w:r w:rsidRPr="00453692">
        <w:rPr>
          <w:sz w:val="28"/>
          <w:szCs w:val="28"/>
        </w:rPr>
        <w:t>Любивый Евгений Анатольевич – заместитель генерального директор</w:t>
      </w:r>
      <w:proofErr w:type="gramStart"/>
      <w:r w:rsidRPr="00453692">
        <w:rPr>
          <w:sz w:val="28"/>
          <w:szCs w:val="28"/>
        </w:rPr>
        <w:t>а ООО</w:t>
      </w:r>
      <w:proofErr w:type="gramEnd"/>
      <w:r w:rsidRPr="00453692">
        <w:rPr>
          <w:sz w:val="28"/>
          <w:szCs w:val="28"/>
        </w:rPr>
        <w:t xml:space="preserve"> «Антариус», Шхиян </w:t>
      </w:r>
      <w:r w:rsidRPr="00453692">
        <w:rPr>
          <w:kern w:val="28"/>
          <w:sz w:val="28"/>
          <w:szCs w:val="28"/>
          <w:lang w:eastAsia="ru-RU"/>
        </w:rPr>
        <w:t xml:space="preserve">Геворк Цолакович – </w:t>
      </w:r>
      <w:r w:rsidRPr="00453692">
        <w:rPr>
          <w:sz w:val="28"/>
          <w:szCs w:val="28"/>
        </w:rPr>
        <w:t>Руководитель Агентства по туризму и внешним связям Камчатского края.</w:t>
      </w:r>
    </w:p>
    <w:p w:rsidR="002D27BB" w:rsidRDefault="002D27BB" w:rsidP="002D27B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3692">
        <w:rPr>
          <w:b/>
          <w:sz w:val="28"/>
          <w:szCs w:val="28"/>
        </w:rPr>
        <w:t xml:space="preserve">Содокладчик: </w:t>
      </w:r>
      <w:r w:rsidRPr="00453692">
        <w:rPr>
          <w:sz w:val="28"/>
          <w:szCs w:val="28"/>
        </w:rPr>
        <w:t>Герасимова Оксана Владимировна – Руководитель Агентства инвестиций и предпринимательства Камчатского края.</w:t>
      </w:r>
    </w:p>
    <w:p w:rsidR="00453692" w:rsidRPr="00453692" w:rsidRDefault="00453692" w:rsidP="00453692">
      <w:pPr>
        <w:numPr>
          <w:ilvl w:val="0"/>
          <w:numId w:val="1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453692">
        <w:rPr>
          <w:sz w:val="28"/>
          <w:szCs w:val="28"/>
        </w:rPr>
        <w:t>Разное</w:t>
      </w:r>
      <w:proofErr w:type="gramEnd"/>
      <w:r w:rsidRPr="00453692">
        <w:rPr>
          <w:sz w:val="28"/>
          <w:szCs w:val="28"/>
        </w:rPr>
        <w:t xml:space="preserve"> (об утверждении повестки и даты следующего заседания Инвестиционного совета в Камчатском крае, об обновлении составов отраслевых групп Инвестиционного совета в Камчатском крае).</w:t>
      </w:r>
    </w:p>
    <w:p w:rsidR="00453692" w:rsidRPr="00453692" w:rsidRDefault="00453692" w:rsidP="0045369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highlight w:val="yellow"/>
        </w:rPr>
      </w:pPr>
      <w:r w:rsidRPr="00453692">
        <w:rPr>
          <w:b/>
          <w:sz w:val="28"/>
          <w:szCs w:val="28"/>
        </w:rPr>
        <w:t xml:space="preserve">Докладчик: </w:t>
      </w:r>
      <w:r w:rsidRPr="00453692">
        <w:rPr>
          <w:sz w:val="28"/>
          <w:szCs w:val="28"/>
        </w:rPr>
        <w:t>Герасимова Оксана Владимировна – Руководитель Агентства инвестиций и предпринимательства Камчатского края.</w:t>
      </w:r>
    </w:p>
    <w:p w:rsidR="0052717C" w:rsidRPr="00DC4DFE" w:rsidRDefault="0052717C" w:rsidP="00453692">
      <w:pPr>
        <w:spacing w:line="276" w:lineRule="auto"/>
        <w:jc w:val="both"/>
        <w:rPr>
          <w:sz w:val="28"/>
          <w:szCs w:val="28"/>
          <w:highlight w:val="yellow"/>
        </w:rPr>
      </w:pPr>
    </w:p>
    <w:sectPr w:rsidR="0052717C" w:rsidRPr="00DC4DFE" w:rsidSect="004860A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CEA"/>
    <w:multiLevelType w:val="hybridMultilevel"/>
    <w:tmpl w:val="8F1A6DEE"/>
    <w:lvl w:ilvl="0" w:tplc="3320CF2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234"/>
    <w:rsid w:val="000B4B5C"/>
    <w:rsid w:val="000D3A0C"/>
    <w:rsid w:val="001F5DEF"/>
    <w:rsid w:val="002C3644"/>
    <w:rsid w:val="002D27BB"/>
    <w:rsid w:val="00344A72"/>
    <w:rsid w:val="004400C1"/>
    <w:rsid w:val="00453692"/>
    <w:rsid w:val="004860AA"/>
    <w:rsid w:val="004C654C"/>
    <w:rsid w:val="00507AF7"/>
    <w:rsid w:val="00516234"/>
    <w:rsid w:val="0052717C"/>
    <w:rsid w:val="005712A9"/>
    <w:rsid w:val="00572870"/>
    <w:rsid w:val="00603D52"/>
    <w:rsid w:val="00693377"/>
    <w:rsid w:val="0069767F"/>
    <w:rsid w:val="00727B3C"/>
    <w:rsid w:val="007B1902"/>
    <w:rsid w:val="0084698A"/>
    <w:rsid w:val="008B482D"/>
    <w:rsid w:val="008D59B4"/>
    <w:rsid w:val="00983C6F"/>
    <w:rsid w:val="009F24BA"/>
    <w:rsid w:val="00BB42AD"/>
    <w:rsid w:val="00DC0675"/>
    <w:rsid w:val="00DC4DFE"/>
    <w:rsid w:val="00DE35FB"/>
    <w:rsid w:val="00F472DC"/>
    <w:rsid w:val="00F757D8"/>
    <w:rsid w:val="00FB19BB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Масенкова Инна Семеновна</dc:creator>
  <cp:lastModifiedBy>Кафтайлова Ирина Владимировна</cp:lastModifiedBy>
  <cp:revision>7</cp:revision>
  <cp:lastPrinted>2017-06-21T04:48:00Z</cp:lastPrinted>
  <dcterms:created xsi:type="dcterms:W3CDTF">2017-06-12T02:02:00Z</dcterms:created>
  <dcterms:modified xsi:type="dcterms:W3CDTF">2017-06-21T21:31:00Z</dcterms:modified>
</cp:coreProperties>
</file>